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5344" w14:textId="4FA1E804" w:rsidR="009328C4" w:rsidRPr="001F3A86" w:rsidRDefault="00334077">
      <w:pPr>
        <w:jc w:val="center"/>
        <w:rPr>
          <w:rFonts w:ascii="UD デジタル 教科書体 NP-B" w:eastAsia="UD デジタル 教科書体 NP-B" w:hAnsi="UD デジタル 教科書体 NP-B" w:cs="UD デジタル 教科書体 NP-B"/>
          <w:b/>
          <w:sz w:val="28"/>
          <w:szCs w:val="28"/>
        </w:rPr>
      </w:pPr>
      <w:r>
        <w:rPr>
          <w:rFonts w:ascii="UD デジタル 教科書体 NP-B" w:eastAsia="UD デジタル 教科書体 NP-B" w:hAnsi="UD デジタル 教科書体 NP-B" w:cs="UD デジタル 教科書体 NP-B" w:hint="eastAsia"/>
          <w:b/>
          <w:sz w:val="28"/>
          <w:szCs w:val="28"/>
        </w:rPr>
        <w:t>子育て中のママも先輩ママもご参加ください！</w:t>
      </w:r>
    </w:p>
    <w:p w14:paraId="73E3D03F" w14:textId="77777777" w:rsidR="00281024" w:rsidRDefault="004B62D2">
      <w:pPr>
        <w:jc w:val="center"/>
        <w:rPr>
          <w:rFonts w:ascii="UD デジタル 教科書体 NP-B" w:eastAsia="UD デジタル 教科書体 NP-B" w:hAnsi="UD デジタル 教科書体 NP-B" w:cs="UD デジタル 教科書体 NP-B"/>
          <w:b/>
          <w:sz w:val="40"/>
          <w:szCs w:val="40"/>
        </w:rPr>
      </w:pPr>
      <w:r w:rsidRPr="00945420">
        <w:rPr>
          <w:rFonts w:ascii="UD デジタル 教科書体 NP-B" w:eastAsia="UD デジタル 教科書体 NP-B" w:hAnsi="UD デジタル 教科書体 NP-B" w:cs="UD デジタル 教科書体 NP-B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B961BD7" wp14:editId="79438532">
            <wp:simplePos x="0" y="0"/>
            <wp:positionH relativeFrom="column">
              <wp:posOffset>-819785</wp:posOffset>
            </wp:positionH>
            <wp:positionV relativeFrom="paragraph">
              <wp:posOffset>803910</wp:posOffset>
            </wp:positionV>
            <wp:extent cx="1492250" cy="160782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A35">
        <w:rPr>
          <w:rFonts w:ascii="UD デジタル 教科書体 NP-B" w:eastAsia="UD デジタル 教科書体 NP-B" w:hAnsi="UD デジタル 教科書体 NP-B" w:cs="UD デジタル 教科書体 NP-B" w:hint="eastAsia"/>
          <w:b/>
          <w:sz w:val="40"/>
          <w:szCs w:val="40"/>
        </w:rPr>
        <w:t>コロナ下の不安から笑顔の未来</w:t>
      </w:r>
      <w:r w:rsidR="00B42BBB">
        <w:rPr>
          <w:rFonts w:ascii="UD デジタル 教科書体 NP-B" w:eastAsia="UD デジタル 教科書体 NP-B" w:hAnsi="UD デジタル 教科書体 NP-B" w:cs="UD デジタル 教科書体 NP-B" w:hint="eastAsia"/>
          <w:b/>
          <w:sz w:val="40"/>
          <w:szCs w:val="40"/>
        </w:rPr>
        <w:t>を</w:t>
      </w:r>
    </w:p>
    <w:p w14:paraId="0218330B" w14:textId="35A41C70" w:rsidR="00CE75F1" w:rsidRPr="00CE75F1" w:rsidRDefault="00E83A35">
      <w:pPr>
        <w:jc w:val="center"/>
        <w:rPr>
          <w:rFonts w:ascii="UD デジタル 教科書体 NP-B" w:eastAsia="UD デジタル 教科書体 NP-B" w:hAnsi="UD デジタル 教科書体 NP-B" w:cs="UD デジタル 教科書体 NP-B"/>
          <w:b/>
          <w:sz w:val="40"/>
          <w:szCs w:val="40"/>
          <w:bdr w:val="single" w:sz="4" w:space="0" w:color="auto"/>
        </w:rPr>
      </w:pPr>
      <w:r>
        <w:rPr>
          <w:rFonts w:ascii="UD デジタル 教科書体 NP-B" w:eastAsia="UD デジタル 教科書体 NP-B" w:hAnsi="UD デジタル 教科書体 NP-B" w:cs="UD デジタル 教科書体 NP-B" w:hint="eastAsia"/>
          <w:b/>
          <w:sz w:val="40"/>
          <w:szCs w:val="40"/>
        </w:rPr>
        <w:t>一緒に考えてみましょう</w:t>
      </w:r>
    </w:p>
    <w:p w14:paraId="756AF094" w14:textId="2685C34B" w:rsidR="009328C4" w:rsidRDefault="00334077">
      <w:pPr>
        <w:spacing w:after="240"/>
        <w:jc w:val="center"/>
        <w:rPr>
          <w:rFonts w:ascii="UD デジタル 教科書体 NP-B" w:eastAsia="UD デジタル 教科書体 NP-B" w:hAnsi="UD デジタル 教科書体 NP-B" w:cs="UD デジタル 教科書体 NP-B"/>
          <w:b/>
          <w:sz w:val="36"/>
          <w:szCs w:val="36"/>
        </w:rPr>
      </w:pPr>
      <w:r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―</w:t>
      </w:r>
      <w:r w:rsidR="00E83A35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臨床心理士の</w:t>
      </w:r>
      <w:r w:rsidR="003619DE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浦さんを囲んで</w:t>
      </w:r>
      <w:r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ー</w:t>
      </w:r>
    </w:p>
    <w:p w14:paraId="3D98436B" w14:textId="77777777" w:rsidR="004B62D2" w:rsidRPr="004B62D2" w:rsidRDefault="004B62D2" w:rsidP="00334077">
      <w:pPr>
        <w:snapToGrid w:val="0"/>
        <w:spacing w:after="240" w:line="380" w:lineRule="exact"/>
        <w:ind w:leftChars="600" w:left="1260" w:rightChars="333" w:right="699"/>
        <w:jc w:val="left"/>
        <w:rPr>
          <w:rFonts w:ascii="UD デジタル 教科書体 NK-B" w:eastAsia="UD デジタル 教科書体 NK-B" w:hAnsi="UD デジタル 教科書体 NK-B" w:cs="UD デジタル 教科書体 NK-B"/>
          <w:b/>
          <w:sz w:val="28"/>
          <w:szCs w:val="28"/>
        </w:rPr>
      </w:pPr>
      <w:r w:rsidRPr="004B62D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コロナ禍にあって、</w:t>
      </w:r>
    </w:p>
    <w:p w14:paraId="2F8310F1" w14:textId="522DAED0" w:rsidR="004B62D2" w:rsidRPr="004B62D2" w:rsidRDefault="004B62D2" w:rsidP="00334077">
      <w:pPr>
        <w:snapToGrid w:val="0"/>
        <w:spacing w:after="240" w:line="380" w:lineRule="exact"/>
        <w:ind w:leftChars="600" w:left="1260" w:rightChars="333" w:right="699"/>
        <w:jc w:val="left"/>
        <w:rPr>
          <w:rFonts w:ascii="UD デジタル 教科書体 NK-B" w:eastAsia="UD デジタル 教科書体 NK-B" w:hAnsi="UD デジタル 教科書体 NK-B" w:cs="UD デジタル 教科書体 NK-B"/>
          <w:b/>
          <w:sz w:val="28"/>
          <w:szCs w:val="28"/>
        </w:rPr>
      </w:pPr>
      <w:r w:rsidRPr="004B62D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いったい家庭内でどんな変化をもたらしたでしょうか？</w:t>
      </w:r>
    </w:p>
    <w:p w14:paraId="78AE5EB1" w14:textId="77777777" w:rsidR="002B7772" w:rsidRDefault="004B62D2" w:rsidP="00334077">
      <w:pPr>
        <w:snapToGrid w:val="0"/>
        <w:spacing w:after="240" w:line="380" w:lineRule="exact"/>
        <w:ind w:leftChars="600" w:left="1260" w:rightChars="333" w:right="699"/>
        <w:jc w:val="left"/>
        <w:rPr>
          <w:rFonts w:ascii="UD デジタル 教科書体 NK-B" w:eastAsia="UD デジタル 教科書体 NK-B" w:hAnsi="UD デジタル 教科書体 NK-B" w:cs="UD デジタル 教科書体 NK-B"/>
          <w:b/>
          <w:sz w:val="28"/>
          <w:szCs w:val="28"/>
        </w:rPr>
      </w:pPr>
      <w:r w:rsidRPr="002B777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スクールカウンセリングしていて感じる家族内の心理的</w:t>
      </w:r>
    </w:p>
    <w:p w14:paraId="74A7DF36" w14:textId="672B06BD" w:rsidR="002B7772" w:rsidRDefault="004B62D2" w:rsidP="00334077">
      <w:pPr>
        <w:snapToGrid w:val="0"/>
        <w:spacing w:after="240" w:line="380" w:lineRule="exact"/>
        <w:ind w:leftChars="600" w:left="1260" w:rightChars="333" w:right="699"/>
        <w:jc w:val="left"/>
        <w:rPr>
          <w:rFonts w:ascii="UD デジタル 教科書体 NK-B" w:eastAsia="UD デジタル 教科書体 NK-B" w:hAnsi="UD デジタル 教科書体 NK-B" w:cs="UD デジタル 教科書体 NK-B"/>
          <w:b/>
          <w:sz w:val="28"/>
          <w:szCs w:val="28"/>
        </w:rPr>
      </w:pPr>
      <w:r w:rsidRPr="002B777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変化から今、大事に大切に</w:t>
      </w:r>
      <w:r w:rsidR="002B7772" w:rsidRPr="002B777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しておくべき視点を、</w:t>
      </w:r>
    </w:p>
    <w:p w14:paraId="229C57D4" w14:textId="17536073" w:rsidR="006F0827" w:rsidRPr="002B7772" w:rsidRDefault="002B7772" w:rsidP="00334077">
      <w:pPr>
        <w:snapToGrid w:val="0"/>
        <w:spacing w:after="240" w:line="380" w:lineRule="exact"/>
        <w:ind w:leftChars="600" w:left="1260" w:rightChars="333" w:right="699"/>
        <w:jc w:val="left"/>
        <w:rPr>
          <w:rFonts w:ascii="UD デジタル 教科書体 NK-B" w:eastAsia="UD デジタル 教科書体 NK-B" w:hAnsi="UD デジタル 教科書体 NK-B" w:cs="UD デジタル 教科書体 NK-B"/>
          <w:b/>
          <w:sz w:val="28"/>
          <w:szCs w:val="28"/>
        </w:rPr>
      </w:pPr>
      <w:r w:rsidRPr="002B7772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  <w:szCs w:val="28"/>
        </w:rPr>
        <w:t>皆様のお話を伺いながら共に考えていきましょう</w:t>
      </w:r>
    </w:p>
    <w:p w14:paraId="1BCB0029" w14:textId="3820FA54" w:rsidR="009328C4" w:rsidRPr="00CE75F1" w:rsidRDefault="003619DE" w:rsidP="00945420">
      <w:pPr>
        <w:snapToGrid w:val="0"/>
        <w:ind w:leftChars="192" w:left="403" w:firstLineChars="207" w:firstLine="745"/>
        <w:rPr>
          <w:rFonts w:ascii="UD デジタル 教科書体 NP-B" w:eastAsia="UD デジタル 教科書体 NP-B" w:hAnsi="UD デジタル 教科書体 NP-B" w:cs="UD デジタル 教科書体 NP-B"/>
          <w:b/>
          <w:sz w:val="36"/>
          <w:szCs w:val="36"/>
        </w:rPr>
      </w:pP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日時　</w:t>
      </w:r>
      <w:r w:rsidR="006F0827"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　</w:t>
      </w:r>
      <w:r w:rsidR="00CE75F1"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202</w:t>
      </w:r>
      <w:r w:rsidR="00477ABE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2</w:t>
      </w: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年2月11日（</w:t>
      </w:r>
      <w:r w:rsidR="00E83A35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金</w:t>
      </w: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・祝）</w:t>
      </w:r>
      <w:r w:rsidR="00173FB6" w:rsidRPr="00CE75F1">
        <w:rPr>
          <w:rFonts w:ascii="UD デジタル 教科書体 NP-B" w:eastAsia="UD デジタル 教科書体 NP-B" w:hAnsi="UD デジタル 教科書体 NP-B" w:cs="UD デジタル 教科書体 NP-B"/>
          <w:b/>
          <w:sz w:val="36"/>
          <w:szCs w:val="36"/>
        </w:rPr>
        <w:br/>
      </w: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　　</w:t>
      </w:r>
      <w:r w:rsidR="00173FB6"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　</w:t>
      </w:r>
      <w:r w:rsidR="006F0827"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　</w:t>
      </w:r>
      <w:r w:rsidR="00945420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 xml:space="preserve"> </w:t>
      </w:r>
      <w:r w:rsidR="00945420">
        <w:rPr>
          <w:rFonts w:ascii="UD デジタル 教科書体 NP-B" w:eastAsia="UD デジタル 教科書体 NP-B" w:hAnsi="UD デジタル 教科書体 NP-B" w:cs="UD デジタル 教科書体 NP-B"/>
          <w:b/>
          <w:sz w:val="36"/>
          <w:szCs w:val="36"/>
        </w:rPr>
        <w:t xml:space="preserve">   </w:t>
      </w: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10：00～12：00</w:t>
      </w:r>
      <w:r w:rsidR="00E83A35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＠ｚ</w:t>
      </w:r>
      <w:proofErr w:type="spellStart"/>
      <w:r w:rsidR="00E83A35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oom</w:t>
      </w:r>
      <w:proofErr w:type="spellEnd"/>
    </w:p>
    <w:p w14:paraId="71466513" w14:textId="3CCEFCFD" w:rsidR="001F4002" w:rsidRDefault="003619DE" w:rsidP="00945420">
      <w:pPr>
        <w:snapToGrid w:val="0"/>
        <w:ind w:firstLineChars="305" w:firstLine="1098"/>
        <w:rPr>
          <w:rFonts w:ascii="UD デジタル 教科書体 NP-B" w:eastAsia="UD デジタル 教科書体 NP-B" w:hAnsi="UD デジタル 教科書体 NP-B" w:cs="UD デジタル 教科書体 NP-B"/>
          <w:b/>
          <w:sz w:val="36"/>
          <w:szCs w:val="36"/>
        </w:rPr>
      </w:pPr>
      <w:r w:rsidRPr="00CE75F1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参加費　50</w:t>
      </w:r>
      <w:r w:rsidR="001F3A86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0円</w:t>
      </w:r>
      <w:r w:rsidR="00064693">
        <w:rPr>
          <w:rFonts w:ascii="UD デジタル 教科書体 NP-B" w:eastAsia="UD デジタル 教科書体 NP-B" w:hAnsi="UD デジタル 教科書体 NP-B" w:cs="UD デジタル 教科書体 NP-B" w:hint="eastAsia"/>
          <w:b/>
          <w:sz w:val="36"/>
          <w:szCs w:val="36"/>
        </w:rPr>
        <w:t>（税込）</w:t>
      </w:r>
    </w:p>
    <w:p w14:paraId="58541217" w14:textId="29D079BC" w:rsidR="00064693" w:rsidRPr="00281024" w:rsidRDefault="00064693" w:rsidP="00466968">
      <w:pPr>
        <w:snapToGrid w:val="0"/>
        <w:ind w:firstLineChars="205" w:firstLine="574"/>
        <w:jc w:val="center"/>
        <w:rPr>
          <w:rFonts w:ascii="UD デジタル 教科書体 N-B" w:eastAsia="UD デジタル 教科書体 N-B" w:hAnsi="UD デジタル 教科書体 NP-B" w:cs="UD デジタル 教科書体 NP-B"/>
          <w:b/>
          <w:sz w:val="28"/>
          <w:szCs w:val="28"/>
          <w:u w:val="single"/>
        </w:rPr>
      </w:pPr>
      <w:r w:rsidRPr="00281024">
        <w:rPr>
          <w:rFonts w:ascii="UD デジタル 教科書体 N-B" w:eastAsia="UD デジタル 教科書体 N-B" w:hAnsi="UD デジタル 教科書体 NP-B" w:cs="UD デジタル 教科書体 NP-B" w:hint="eastAsia"/>
          <w:b/>
          <w:sz w:val="28"/>
          <w:szCs w:val="28"/>
          <w:u w:val="single"/>
        </w:rPr>
        <w:t>郵貯または</w:t>
      </w:r>
      <w:proofErr w:type="spellStart"/>
      <w:r w:rsidRPr="00281024">
        <w:rPr>
          <w:rFonts w:ascii="UD デジタル 教科書体 N-B" w:eastAsia="UD デジタル 教科書体 N-B" w:hAnsi="UD デジタル 教科書体 NP-B" w:cs="UD デジタル 教科書体 NP-B" w:hint="eastAsia"/>
          <w:b/>
          <w:sz w:val="28"/>
          <w:szCs w:val="28"/>
          <w:u w:val="single"/>
        </w:rPr>
        <w:t>Paypal</w:t>
      </w:r>
      <w:proofErr w:type="spellEnd"/>
      <w:r w:rsidRPr="00281024">
        <w:rPr>
          <w:rFonts w:ascii="UD デジタル 教科書体 N-B" w:eastAsia="UD デジタル 教科書体 N-B" w:hAnsi="UD デジタル 教科書体 NP-B" w:cs="UD デジタル 教科書体 NP-B" w:hint="eastAsia"/>
          <w:b/>
          <w:sz w:val="28"/>
          <w:szCs w:val="28"/>
          <w:u w:val="single"/>
        </w:rPr>
        <w:t>の指定口座へお振込みください</w:t>
      </w:r>
    </w:p>
    <w:p w14:paraId="235F135F" w14:textId="0138C06B" w:rsidR="00A71EC4" w:rsidRPr="002B7772" w:rsidRDefault="00A71EC4" w:rsidP="00466968">
      <w:pPr>
        <w:ind w:leftChars="235" w:left="773" w:hangingChars="100" w:hanging="280"/>
        <w:rPr>
          <w:rFonts w:ascii="UD デジタル 教科書体 N-B" w:eastAsia="UD デジタル 教科書体 N-B" w:hAnsi="UD デジタル 教科書体 NP-B" w:cs="UD デジタル 教科書体 NP-B"/>
          <w:b/>
          <w:sz w:val="32"/>
          <w:szCs w:val="32"/>
        </w:rPr>
      </w:pPr>
      <w:r>
        <w:rPr>
          <w:rFonts w:ascii="UD デジタル 教科書体 N-B" w:eastAsia="UD デジタル 教科書体 N-B" w:hAnsi="UD デジタル 教科書体 NP-B" w:cs="UD デジタル 教科書体 NP-B" w:hint="eastAsia"/>
          <w:b/>
          <w:sz w:val="28"/>
          <w:szCs w:val="28"/>
        </w:rPr>
        <w:t xml:space="preserve">　　</w:t>
      </w:r>
      <w:r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 xml:space="preserve">定員　　</w:t>
      </w:r>
      <w:r w:rsidR="002B7772"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 xml:space="preserve">　　　　　</w:t>
      </w:r>
      <w:r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50名</w:t>
      </w:r>
    </w:p>
    <w:p w14:paraId="774F3103" w14:textId="0A29F821" w:rsidR="00466968" w:rsidRPr="00A71EC4" w:rsidRDefault="00A71EC4" w:rsidP="00466968">
      <w:pPr>
        <w:ind w:leftChars="235" w:left="813" w:hangingChars="100" w:hanging="320"/>
        <w:rPr>
          <w:rFonts w:ascii="UD デジタル 教科書体 N-B" w:eastAsia="UD デジタル 教科書体 N-B" w:hAnsi="UD デジタル 教科書体 NP-B" w:cs="UD デジタル 教科書体 NP-B"/>
          <w:b/>
          <w:sz w:val="28"/>
          <w:szCs w:val="28"/>
        </w:rPr>
      </w:pPr>
      <w:r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 xml:space="preserve">　　申し込み締め切り　2月</w:t>
      </w:r>
      <w:r w:rsidR="00281024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8</w:t>
      </w:r>
      <w:r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日</w:t>
      </w:r>
      <w:r w:rsidR="004B62D2"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（</w:t>
      </w:r>
      <w:r w:rsidR="00281024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火</w:t>
      </w:r>
      <w:r w:rsidR="004B62D2"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）</w:t>
      </w:r>
      <w:r w:rsidRPr="002B7772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 xml:space="preserve">　　</w:t>
      </w:r>
      <w:r>
        <w:rPr>
          <w:rFonts w:ascii="UD デジタル 教科書体 N-B" w:eastAsia="UD デジタル 教科書体 N-B" w:hAnsi="UD デジタル 教科書体 NP-B" w:cs="UD デジタル 教科書体 NP-B" w:hint="eastAsia"/>
          <w:b/>
          <w:sz w:val="28"/>
          <w:szCs w:val="28"/>
        </w:rPr>
        <w:t xml:space="preserve">　</w:t>
      </w:r>
    </w:p>
    <w:p w14:paraId="41A055D0" w14:textId="45FE108E" w:rsidR="00A71EC4" w:rsidRPr="00A71EC4" w:rsidRDefault="00A71EC4" w:rsidP="00A71EC4">
      <w:pPr>
        <w:rPr>
          <w:rFonts w:ascii="UD デジタル 教科書体 N-B" w:eastAsia="UD デジタル 教科書体 N-B" w:hAnsiTheme="majorEastAsia" w:cs="UD デジタル 教科書体 NP-B"/>
          <w:b/>
          <w:sz w:val="32"/>
          <w:szCs w:val="32"/>
        </w:rPr>
      </w:pPr>
      <w:r w:rsidRPr="00A71EC4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◆お申込みはこちらから</w:t>
      </w:r>
      <w:r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>→</w:t>
      </w:r>
      <w:r w:rsidRPr="00A71EC4">
        <w:rPr>
          <w:rFonts w:ascii="UD デジタル 教科書体 N-B" w:eastAsia="UD デジタル 教科書体 N-B" w:hAnsi="UD デジタル 教科書体 NP-B" w:cs="UD デジタル 教科書体 NP-B" w:hint="eastAsia"/>
          <w:b/>
          <w:sz w:val="32"/>
          <w:szCs w:val="32"/>
        </w:rPr>
        <w:t xml:space="preserve">　</w:t>
      </w:r>
      <w:hyperlink r:id="rId8" w:history="1">
        <w:r w:rsidRPr="000D6306">
          <w:rPr>
            <w:rStyle w:val="ab"/>
            <w:rFonts w:ascii="UD デジタル 教科書体 N-B" w:eastAsia="UD デジタル 教科書体 N-B" w:hAnsiTheme="majorEastAsia" w:cs="UD デジタル 教科書体 NP-B" w:hint="eastAsia"/>
            <w:b/>
            <w:sz w:val="24"/>
            <w:szCs w:val="24"/>
          </w:rPr>
          <w:t>https://forms.gle/HaP32vpzjVSygbRB9</w:t>
        </w:r>
      </w:hyperlink>
    </w:p>
    <w:p w14:paraId="4E8520C2" w14:textId="45E4C992" w:rsidR="00334077" w:rsidRPr="00A71EC4" w:rsidRDefault="004B62D2" w:rsidP="00A71EC4">
      <w:pPr>
        <w:rPr>
          <w:rFonts w:ascii="UD デジタル 教科書体 N-B" w:eastAsia="UD デジタル 教科書体 N-B" w:hAnsiTheme="majorEastAsia" w:cs="UD デジタル 教科書体 NP-B"/>
          <w:b/>
          <w:sz w:val="24"/>
          <w:szCs w:val="24"/>
        </w:rPr>
      </w:pPr>
      <w:r w:rsidRPr="00064693">
        <w:rPr>
          <w:rFonts w:ascii="UD デジタル 教科書体 N-B" w:eastAsia="UD デジタル 教科書体 N-B" w:hAnsi="UD デジタル 教科書体 NP-B" w:cs="UD デジタル 教科書体 NP-B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AD3A71" wp14:editId="69EBF1F8">
                <wp:simplePos x="0" y="0"/>
                <wp:positionH relativeFrom="margin">
                  <wp:posOffset>2310765</wp:posOffset>
                </wp:positionH>
                <wp:positionV relativeFrom="paragraph">
                  <wp:posOffset>215265</wp:posOffset>
                </wp:positionV>
                <wp:extent cx="3098800" cy="1993900"/>
                <wp:effectExtent l="0" t="0" r="25400" b="25400"/>
                <wp:wrapNone/>
                <wp:docPr id="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199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246779" w14:textId="77777777" w:rsidR="009328C4" w:rsidRDefault="003619DE">
                            <w:pPr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</w:rPr>
                              <w:t xml:space="preserve">　臨床心理士　浦伸子氏</w:t>
                            </w:r>
                          </w:p>
                          <w:p w14:paraId="3FA27DF3" w14:textId="77777777" w:rsidR="009328C4" w:rsidRDefault="003619DE">
                            <w:pPr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聖心女子大学文学部臨床心理学卒。</w:t>
                            </w:r>
                          </w:p>
                          <w:p w14:paraId="5E5EF8F9" w14:textId="77777777" w:rsidR="001F3A86" w:rsidRDefault="001F3A86">
                            <w:pPr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大阪府臨床心理士会常任理事。</w:t>
                            </w:r>
                          </w:p>
                          <w:p w14:paraId="7B6DAF42" w14:textId="7C824D02" w:rsidR="009328C4" w:rsidRDefault="003619DE">
                            <w:pPr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吹田市</w:t>
                            </w:r>
                            <w:r w:rsidR="00934697"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934697"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  <w:sz w:val="20"/>
                                <w:szCs w:val="20"/>
                              </w:rPr>
                              <w:t>中学校</w:t>
                            </w:r>
                            <w:r w:rsidR="00934697"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スクールカウンセラー北海道道立高校のカウンセリング。</w:t>
                            </w:r>
                          </w:p>
                          <w:p w14:paraId="39E96C3D" w14:textId="77777777" w:rsidR="009328C4" w:rsidRDefault="003619DE">
                            <w:pPr>
                              <w:rPr>
                                <w:rFonts w:ascii="UD デジタル 教科書体 NP-B" w:eastAsia="UD デジタル 教科書体 NP-B" w:hAnsi="UD デジタル 教科書体 NP-B" w:cs="UD デジタル 教科書体 NP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豊中市・札幌市・深川市にて個人</w:t>
                            </w:r>
                          </w:p>
                          <w:p w14:paraId="4AEA4457" w14:textId="77777777" w:rsidR="009328C4" w:rsidRDefault="003619DE">
                            <w:r>
                              <w:rPr>
                                <w:rFonts w:ascii="UD デジタル 教科書体 NP-B" w:eastAsia="UD デジタル 教科書体 NP-B" w:hAnsi="UD デジタル 教科書体 NP-B" w:cs="UD デジタル 教科書体 NP-B" w:hint="eastAsia"/>
                                <w:sz w:val="20"/>
                                <w:szCs w:val="20"/>
                              </w:rPr>
                              <w:t>カウンセリングを行っている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AD3A71" id="角丸四角形 3" o:spid="_x0000_s1026" style="position:absolute;left:0;text-align:left;margin-left:181.95pt;margin-top:16.95pt;width:244pt;height:15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" strokecolor="#70ad47" strokeweight="1.5pt">
                <v:textbox>
                  <w:txbxContent>
                    <w:p w14:paraId="70246779" w14:textId="77777777" w:rsidR="009328C4" w:rsidRDefault="003619DE">
                      <w:pPr>
                        <w:rPr>
                          <w:rFonts w:ascii="UD デジタル 教科書体 NP-B" w:eastAsia="UD デジタル 教科書体 NP-B" w:hAnsi="UD デジタル 教科書体 NP-B" w:cs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</w:rPr>
                        <w:t xml:space="preserve">　臨床心理士　浦伸子氏</w:t>
                      </w:r>
                    </w:p>
                    <w:p w14:paraId="3FA27DF3" w14:textId="77777777" w:rsidR="009328C4" w:rsidRDefault="003619DE">
                      <w:pPr>
                        <w:rPr>
                          <w:rFonts w:ascii="UD デジタル 教科書体 NP-B" w:eastAsia="UD デジタル 教科書体 NP-B" w:hAnsi="UD デジタル 教科書体 NP-B" w:cs="UD デジタル 教科書体 NP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聖心女子大学文学部臨床心理学卒。</w:t>
                      </w:r>
                    </w:p>
                    <w:p w14:paraId="5E5EF8F9" w14:textId="77777777" w:rsidR="001F3A86" w:rsidRDefault="001F3A86">
                      <w:pPr>
                        <w:rPr>
                          <w:rFonts w:ascii="UD デジタル 教科書体 NP-B" w:eastAsia="UD デジタル 教科書体 NP-B" w:hAnsi="UD デジタル 教科書体 NP-B" w:cs="UD デジタル 教科書体 NP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大阪府臨床心理士会常任理事。</w:t>
                      </w:r>
                    </w:p>
                    <w:p w14:paraId="7B6DAF42" w14:textId="7C824D02" w:rsidR="009328C4" w:rsidRDefault="003619DE">
                      <w:pPr>
                        <w:rPr>
                          <w:rFonts w:ascii="UD デジタル 教科書体 NP-B" w:eastAsia="UD デジタル 教科書体 NP-B" w:hAnsi="UD デジタル 教科書体 NP-B" w:cs="UD デジタル 教科書体 NP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吹田市</w:t>
                      </w:r>
                      <w:r w:rsidR="00934697"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の</w:t>
                      </w:r>
                      <w:r w:rsidR="00934697">
                        <w:rPr>
                          <w:rFonts w:ascii="UD デジタル 教科書体 NP-B" w:eastAsia="UD デジタル 教科書体 NP-B" w:hAnsi="UD デジタル 教科書体 NP-B" w:cs="UD デジタル 教科書体 NP-B"/>
                          <w:sz w:val="20"/>
                          <w:szCs w:val="20"/>
                        </w:rPr>
                        <w:t>中学校</w:t>
                      </w:r>
                      <w:r w:rsidR="00934697"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スクールカウンセラー北海道道立高校のカウンセリング。</w:t>
                      </w:r>
                    </w:p>
                    <w:p w14:paraId="39E96C3D" w14:textId="77777777" w:rsidR="009328C4" w:rsidRDefault="003619DE">
                      <w:pPr>
                        <w:rPr>
                          <w:rFonts w:ascii="UD デジタル 教科書体 NP-B" w:eastAsia="UD デジタル 教科書体 NP-B" w:hAnsi="UD デジタル 教科書体 NP-B" w:cs="UD デジタル 教科書体 NP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豊中市・札幌市・深川市にて個人</w:t>
                      </w:r>
                    </w:p>
                    <w:p w14:paraId="4AEA4457" w14:textId="77777777" w:rsidR="009328C4" w:rsidRDefault="003619DE">
                      <w:r>
                        <w:rPr>
                          <w:rFonts w:ascii="UD デジタル 教科書体 NP-B" w:eastAsia="UD デジタル 教科書体 NP-B" w:hAnsi="UD デジタル 教科書体 NP-B" w:cs="UD デジタル 教科書体 NP-B" w:hint="eastAsia"/>
                          <w:sz w:val="20"/>
                          <w:szCs w:val="20"/>
                        </w:rPr>
                        <w:t>カウンセリングを行っている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71EC4">
        <w:rPr>
          <w:rFonts w:ascii="UD デジタル 教科書体 N-B" w:eastAsia="UD デジタル 教科書体 N-B" w:hAnsiTheme="majorEastAsia" w:cs="UD デジタル 教科書体 NP-B" w:hint="eastAsia"/>
          <w:b/>
          <w:sz w:val="24"/>
          <w:szCs w:val="24"/>
        </w:rPr>
        <w:t xml:space="preserve">　　</w:t>
      </w:r>
      <w:r w:rsidR="00A71EC4" w:rsidRPr="00A71EC4">
        <w:rPr>
          <w:noProof/>
        </w:rPr>
        <w:drawing>
          <wp:inline distT="0" distB="0" distL="0" distR="0" wp14:anchorId="0348FF2F" wp14:editId="22726DEA">
            <wp:extent cx="1104900" cy="1123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085B4" w14:textId="4C5A0CA6" w:rsidR="009328C4" w:rsidRPr="00281024" w:rsidRDefault="001F4002" w:rsidP="00064693">
      <w:pPr>
        <w:rPr>
          <w:rFonts w:ascii="UD デジタル 教科書体 NP-B" w:eastAsia="UD デジタル 教科書体 NP-B" w:hAnsi="UD デジタル 教科書体 NP-B" w:cs="UD デジタル 教科書体 NP-B"/>
          <w:b/>
          <w:sz w:val="24"/>
        </w:rPr>
      </w:pPr>
      <w:r>
        <w:rPr>
          <w:rFonts w:ascii="UD デジタル 教科書体 NP-B" w:eastAsia="UD デジタル 教科書体 NP-B" w:hAnsi="UD デジタル 教科書体 NP-B" w:cs="UD デジタル 教科書体 NP-B" w:hint="eastAsia"/>
          <w:b/>
          <w:sz w:val="24"/>
        </w:rPr>
        <w:t>◆主催　豊中友の会</w:t>
      </w:r>
    </w:p>
    <w:sectPr w:rsidR="009328C4" w:rsidRPr="00281024" w:rsidSect="0046696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DF97" w14:textId="77777777" w:rsidR="005625CB" w:rsidRDefault="005625CB" w:rsidP="00D83FA3">
      <w:r>
        <w:separator/>
      </w:r>
    </w:p>
  </w:endnote>
  <w:endnote w:type="continuationSeparator" w:id="0">
    <w:p w14:paraId="5C3440BE" w14:textId="77777777" w:rsidR="005625CB" w:rsidRDefault="005625CB" w:rsidP="00D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DB8" w14:textId="77777777" w:rsidR="005625CB" w:rsidRDefault="005625CB" w:rsidP="00D83FA3">
      <w:r>
        <w:separator/>
      </w:r>
    </w:p>
  </w:footnote>
  <w:footnote w:type="continuationSeparator" w:id="0">
    <w:p w14:paraId="0BAEB6BA" w14:textId="77777777" w:rsidR="005625CB" w:rsidRDefault="005625CB" w:rsidP="00D8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C4"/>
    <w:rsid w:val="00064693"/>
    <w:rsid w:val="000A3269"/>
    <w:rsid w:val="000B7594"/>
    <w:rsid w:val="000E4A89"/>
    <w:rsid w:val="00173FB6"/>
    <w:rsid w:val="001F3A86"/>
    <w:rsid w:val="001F4002"/>
    <w:rsid w:val="002004E3"/>
    <w:rsid w:val="00281024"/>
    <w:rsid w:val="002B7772"/>
    <w:rsid w:val="00334077"/>
    <w:rsid w:val="003619DE"/>
    <w:rsid w:val="00466968"/>
    <w:rsid w:val="00477ABE"/>
    <w:rsid w:val="004B62D2"/>
    <w:rsid w:val="004D09E0"/>
    <w:rsid w:val="00516961"/>
    <w:rsid w:val="005625CB"/>
    <w:rsid w:val="006F0827"/>
    <w:rsid w:val="00807961"/>
    <w:rsid w:val="009328C4"/>
    <w:rsid w:val="00934697"/>
    <w:rsid w:val="00945420"/>
    <w:rsid w:val="00A33E8E"/>
    <w:rsid w:val="00A71EC4"/>
    <w:rsid w:val="00A90A17"/>
    <w:rsid w:val="00A94676"/>
    <w:rsid w:val="00AF6D06"/>
    <w:rsid w:val="00B42BBB"/>
    <w:rsid w:val="00C415AE"/>
    <w:rsid w:val="00CE75F1"/>
    <w:rsid w:val="00CF7482"/>
    <w:rsid w:val="00D83FA3"/>
    <w:rsid w:val="00DD054B"/>
    <w:rsid w:val="00E83A35"/>
    <w:rsid w:val="00F732B0"/>
    <w:rsid w:val="00FA41BA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997C19E"/>
  <w15:docId w15:val="{E100F68A-1BE9-45DD-A8F7-EE8F0EB7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styleId="ab">
    <w:name w:val="Hyperlink"/>
    <w:unhideWhenUsed/>
    <w:rsid w:val="001F4002"/>
    <w:rPr>
      <w:color w:val="0000FF"/>
      <w:u w:val="single"/>
    </w:rPr>
  </w:style>
  <w:style w:type="character" w:customStyle="1" w:styleId="10">
    <w:name w:val="未解決のメンション1"/>
    <w:uiPriority w:val="99"/>
    <w:semiHidden/>
    <w:unhideWhenUsed/>
    <w:rsid w:val="001F400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334077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466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aP32vpzjVSygbR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子育てひろば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子育てひろば</dc:title>
  <dc:creator>松原恵里</dc:creator>
  <cp:lastModifiedBy>安齋 昭子</cp:lastModifiedBy>
  <cp:revision>2</cp:revision>
  <cp:lastPrinted>2022-02-03T01:04:00Z</cp:lastPrinted>
  <dcterms:created xsi:type="dcterms:W3CDTF">2022-02-03T06:36:00Z</dcterms:created>
  <dcterms:modified xsi:type="dcterms:W3CDTF">2022-02-03T06:36:00Z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